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A702" w14:textId="2236CFCB" w:rsidR="000759BF" w:rsidRPr="000759BF" w:rsidRDefault="000759BF" w:rsidP="000759BF">
      <w:pPr>
        <w:spacing w:before="120" w:line="276" w:lineRule="auto"/>
        <w:ind w:left="284" w:hanging="360"/>
        <w:rPr>
          <w:b/>
          <w:bCs/>
        </w:rPr>
      </w:pPr>
      <w:r w:rsidRPr="000759BF">
        <w:rPr>
          <w:b/>
          <w:bCs/>
        </w:rPr>
        <w:t xml:space="preserve">Załącznik nr </w:t>
      </w:r>
      <w:r w:rsidR="005E49B4">
        <w:rPr>
          <w:b/>
          <w:bCs/>
        </w:rPr>
        <w:t>6</w:t>
      </w:r>
      <w:r w:rsidRPr="000759BF">
        <w:rPr>
          <w:b/>
          <w:bCs/>
        </w:rPr>
        <w:t xml:space="preserve"> Oświadczenie o </w:t>
      </w:r>
      <w:r w:rsidR="005E49B4">
        <w:rPr>
          <w:b/>
          <w:bCs/>
        </w:rPr>
        <w:t>spełnieniu warunków udziału w postępowaniu</w:t>
      </w:r>
    </w:p>
    <w:p w14:paraId="564ACBCC" w14:textId="77777777" w:rsidR="000759BF" w:rsidRPr="000759BF" w:rsidRDefault="000759BF" w:rsidP="000759BF">
      <w:pPr>
        <w:spacing w:before="120" w:line="276" w:lineRule="auto"/>
        <w:ind w:left="284" w:hanging="360"/>
        <w:rPr>
          <w:b/>
          <w:bCs/>
        </w:rPr>
      </w:pPr>
    </w:p>
    <w:p w14:paraId="0E79234F" w14:textId="77777777" w:rsidR="000759BF" w:rsidRPr="000759BF" w:rsidRDefault="000759BF" w:rsidP="000759BF">
      <w:pPr>
        <w:spacing w:before="120" w:line="276" w:lineRule="auto"/>
        <w:ind w:left="284" w:hanging="360"/>
        <w:jc w:val="center"/>
        <w:rPr>
          <w:b/>
          <w:bCs/>
        </w:rPr>
      </w:pPr>
      <w:r w:rsidRPr="000759BF">
        <w:rPr>
          <w:b/>
          <w:bCs/>
        </w:rPr>
        <w:t>OŚWIADCZENIE</w:t>
      </w:r>
    </w:p>
    <w:p w14:paraId="27D10E4D" w14:textId="00CE473C" w:rsidR="000759BF" w:rsidRPr="000759BF" w:rsidRDefault="000759BF" w:rsidP="00706114">
      <w:pPr>
        <w:spacing w:before="120" w:line="276" w:lineRule="auto"/>
        <w:ind w:left="720"/>
        <w:jc w:val="center"/>
        <w:rPr>
          <w:b/>
          <w:bCs/>
        </w:rPr>
      </w:pPr>
      <w:r w:rsidRPr="000759BF">
        <w:rPr>
          <w:b/>
          <w:bCs/>
        </w:rPr>
        <w:t>o spełnieniu warunków udziału w postępowaniu.</w:t>
      </w:r>
    </w:p>
    <w:p w14:paraId="01EB7BD3" w14:textId="77777777" w:rsidR="000759BF" w:rsidRPr="000759BF" w:rsidRDefault="000759BF" w:rsidP="000759BF">
      <w:pPr>
        <w:spacing w:before="120" w:line="276" w:lineRule="auto"/>
        <w:ind w:left="284" w:hanging="360"/>
        <w:rPr>
          <w:b/>
          <w:bCs/>
        </w:rPr>
      </w:pPr>
    </w:p>
    <w:p w14:paraId="41F9F5AA" w14:textId="77777777" w:rsidR="000759BF" w:rsidRPr="000759BF" w:rsidRDefault="000759BF" w:rsidP="000759BF">
      <w:pPr>
        <w:spacing w:before="120" w:line="276" w:lineRule="auto"/>
        <w:ind w:left="284" w:hanging="360"/>
      </w:pPr>
    </w:p>
    <w:p w14:paraId="2D525473" w14:textId="2FB668B3" w:rsidR="000759BF" w:rsidRPr="000759BF" w:rsidRDefault="000759BF" w:rsidP="000759BF">
      <w:pPr>
        <w:spacing w:before="120" w:line="276" w:lineRule="auto"/>
        <w:ind w:left="284" w:hanging="360"/>
      </w:pPr>
      <w:r w:rsidRPr="000759BF">
        <w:t>…………………………</w:t>
      </w:r>
      <w:r w:rsidRPr="000759BF">
        <w:tab/>
      </w:r>
      <w:r w:rsidRPr="000759BF">
        <w:tab/>
      </w:r>
      <w:r w:rsidRPr="000759BF">
        <w:tab/>
        <w:t xml:space="preserve"> ……………………..dnia………………..</w:t>
      </w:r>
      <w:r w:rsidRPr="000759BF">
        <w:br/>
      </w:r>
      <w:r w:rsidRPr="000759BF">
        <w:rPr>
          <w:i/>
          <w:iCs/>
        </w:rPr>
        <w:t xml:space="preserve">/pieczęć Wykonawcy/ </w:t>
      </w:r>
      <w:r w:rsidRPr="000759BF">
        <w:rPr>
          <w:i/>
          <w:iCs/>
        </w:rPr>
        <w:tab/>
      </w:r>
      <w:r w:rsidRPr="000759BF">
        <w:rPr>
          <w:i/>
          <w:iCs/>
        </w:rPr>
        <w:tab/>
      </w:r>
      <w:r w:rsidRPr="000759BF">
        <w:rPr>
          <w:i/>
          <w:iCs/>
        </w:rPr>
        <w:tab/>
      </w:r>
      <w:r w:rsidRPr="000759BF">
        <w:rPr>
          <w:i/>
          <w:iCs/>
        </w:rPr>
        <w:tab/>
      </w:r>
      <w:r w:rsidRPr="000759BF">
        <w:rPr>
          <w:i/>
          <w:iCs/>
        </w:rPr>
        <w:tab/>
        <w:t>/miejscowość/</w:t>
      </w:r>
      <w:r w:rsidRPr="000759BF">
        <w:t xml:space="preserve"> </w:t>
      </w:r>
    </w:p>
    <w:p w14:paraId="4A7E9A84" w14:textId="77777777" w:rsidR="000759BF" w:rsidRPr="000759BF" w:rsidRDefault="000759BF" w:rsidP="000759BF">
      <w:pPr>
        <w:spacing w:before="120" w:line="276" w:lineRule="auto"/>
        <w:ind w:left="284" w:hanging="360"/>
        <w:rPr>
          <w:b/>
          <w:bCs/>
        </w:rPr>
      </w:pPr>
    </w:p>
    <w:p w14:paraId="75FA9284" w14:textId="77777777" w:rsidR="000759BF" w:rsidRPr="000759BF" w:rsidRDefault="000759BF" w:rsidP="000759BF">
      <w:pPr>
        <w:spacing w:before="120" w:line="276" w:lineRule="auto"/>
        <w:ind w:left="284" w:hanging="360"/>
        <w:rPr>
          <w:b/>
          <w:bCs/>
        </w:rPr>
      </w:pPr>
    </w:p>
    <w:p w14:paraId="28D3C69E" w14:textId="5EA4C9E2" w:rsidR="000759BF" w:rsidRPr="000759BF" w:rsidRDefault="000759BF" w:rsidP="000759BF">
      <w:pPr>
        <w:spacing w:before="120" w:line="276" w:lineRule="auto"/>
        <w:ind w:left="284" w:hanging="360"/>
        <w:rPr>
          <w:b/>
        </w:rPr>
      </w:pPr>
      <w:r w:rsidRPr="000759BF">
        <w:tab/>
        <w:t xml:space="preserve">Przystępując do udziału w postępowaniu o udzielenie zamówienia w ramach prowadzanego postępowania </w:t>
      </w:r>
      <w:r w:rsidRPr="0094433E">
        <w:rPr>
          <w:bCs/>
        </w:rPr>
        <w:t xml:space="preserve">nr </w:t>
      </w:r>
      <w:bookmarkStart w:id="0" w:name="_Hlk41465460"/>
      <w:r w:rsidR="0090503B">
        <w:rPr>
          <w:bCs/>
        </w:rPr>
        <w:t>1</w:t>
      </w:r>
      <w:r w:rsidRPr="0094433E">
        <w:rPr>
          <w:bCs/>
        </w:rPr>
        <w:t>/</w:t>
      </w:r>
      <w:bookmarkEnd w:id="0"/>
      <w:r w:rsidRPr="0094433E">
        <w:rPr>
          <w:bCs/>
        </w:rPr>
        <w:t>ZP/2023</w:t>
      </w:r>
      <w:r w:rsidRPr="000759BF">
        <w:t xml:space="preserve"> </w:t>
      </w:r>
      <w:r w:rsidRPr="000759BF">
        <w:rPr>
          <w:b/>
        </w:rPr>
        <w:t xml:space="preserve">z dnia 29.05.2023 r. </w:t>
      </w:r>
      <w:r w:rsidRPr="000759BF">
        <w:t xml:space="preserve">na zakup i montaż </w:t>
      </w:r>
      <w:r>
        <w:t xml:space="preserve">urządzeń </w:t>
      </w:r>
      <w:r w:rsidRPr="000759BF">
        <w:t>w związku z realizacją projektu pn. „</w:t>
      </w:r>
      <w:r w:rsidRPr="000759BF">
        <w:rPr>
          <w:b/>
          <w:bCs/>
        </w:rPr>
        <w:t>Wprowadzenie nowych usług lecznictwa uzdrowiskowego, poprzez rozwój infrastruktury uzdrowiskowej i turystyczno - rekreacyjnej w Sanatorium Uzdrowiskowym " Atrium</w:t>
      </w:r>
      <w:r w:rsidRPr="000759BF">
        <w:t>”, w ramach Regionalnego Programu Operacyjnego Województwa Podkarpackiego na lata 2014-2020, osi priorytetowej IV. Spójność Przestrzenna i Społeczna Działanie 6.1  Rozwój potencjału endogenicznego regionu, uprzedzony o odpowiedzialności karnej za podanie nieprawdziwych informacji oświadczam, że:</w:t>
      </w:r>
    </w:p>
    <w:p w14:paraId="30E2E5E5" w14:textId="2356B123" w:rsidR="00EF0CAB" w:rsidRPr="00EF0CAB" w:rsidRDefault="00EF0CAB" w:rsidP="00EF0CAB">
      <w:pPr>
        <w:pStyle w:val="Akapitzlist"/>
        <w:numPr>
          <w:ilvl w:val="0"/>
          <w:numId w:val="11"/>
        </w:numPr>
        <w:spacing w:line="276" w:lineRule="auto"/>
        <w:ind w:left="142"/>
        <w:rPr>
          <w:iCs/>
          <w:szCs w:val="24"/>
        </w:rPr>
      </w:pPr>
      <w:r w:rsidRPr="00D02E15">
        <w:rPr>
          <w:sz w:val="26"/>
          <w:szCs w:val="26"/>
          <w:highlight w:val="white"/>
        </w:rPr>
        <w:t xml:space="preserve">spełniam </w:t>
      </w:r>
      <w:r w:rsidRPr="00EF0CAB">
        <w:rPr>
          <w:szCs w:val="24"/>
          <w:highlight w:val="white"/>
        </w:rPr>
        <w:t>warunki udziału w postępowaniu określone przez Zamawiającego w </w:t>
      </w:r>
      <w:r w:rsidRPr="00EF0CAB">
        <w:rPr>
          <w:b/>
          <w:bCs/>
          <w:i/>
          <w:szCs w:val="24"/>
          <w:highlight w:val="white"/>
        </w:rPr>
        <w:t xml:space="preserve"> </w:t>
      </w:r>
      <w:r w:rsidRPr="00EF0CAB">
        <w:rPr>
          <w:iCs/>
          <w:szCs w:val="24"/>
        </w:rPr>
        <w:t>Zapytaniu ofertowym</w:t>
      </w:r>
    </w:p>
    <w:p w14:paraId="35104A97" w14:textId="0E5F715C" w:rsidR="00B168FA" w:rsidRPr="00EF0CAB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7E8C9FB3" w14:textId="77777777" w:rsidR="005C2432" w:rsidRPr="00EF0CAB" w:rsidRDefault="005C2432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4D0A6011" w14:textId="77777777" w:rsidR="00B168FA" w:rsidRPr="00EF0CAB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22144485" w14:textId="77777777" w:rsidR="00B168FA" w:rsidRPr="00EF0CAB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 w:rsidRPr="00EF0CAB">
        <w:rPr>
          <w:color w:val="000000"/>
          <w:szCs w:val="24"/>
        </w:rPr>
        <w:t>.................................................................................</w:t>
      </w:r>
    </w:p>
    <w:p w14:paraId="782520C3" w14:textId="5C7B230D" w:rsidR="007D48DB" w:rsidRPr="00EF0CAB" w:rsidRDefault="002C792E" w:rsidP="006A72D7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 w:rsidRPr="00EF0CAB">
        <w:rPr>
          <w:i/>
          <w:iCs/>
          <w:color w:val="000000"/>
          <w:szCs w:val="24"/>
        </w:rPr>
        <w:t>(data i podpis Wykonawcy)</w:t>
      </w:r>
    </w:p>
    <w:p w14:paraId="42B5BE9D" w14:textId="77777777" w:rsidR="00561BAB" w:rsidRPr="00EF0CAB" w:rsidRDefault="00561BAB" w:rsidP="00D63062">
      <w:pPr>
        <w:spacing w:line="276" w:lineRule="auto"/>
        <w:rPr>
          <w:color w:val="000000"/>
          <w:szCs w:val="24"/>
        </w:rPr>
      </w:pPr>
    </w:p>
    <w:p w14:paraId="2E4FC008" w14:textId="77777777" w:rsidR="00561BAB" w:rsidRPr="00EF0CAB" w:rsidRDefault="00561BAB">
      <w:pPr>
        <w:pStyle w:val="Akapitzlist"/>
        <w:spacing w:line="276" w:lineRule="auto"/>
        <w:ind w:left="0"/>
        <w:rPr>
          <w:b/>
          <w:color w:val="auto"/>
          <w:szCs w:val="24"/>
        </w:rPr>
      </w:pPr>
    </w:p>
    <w:p w14:paraId="668E7F77" w14:textId="77777777" w:rsidR="00E71910" w:rsidRPr="00EF0CAB" w:rsidRDefault="00E71910">
      <w:pPr>
        <w:pStyle w:val="Akapitzlist"/>
        <w:spacing w:line="276" w:lineRule="auto"/>
        <w:ind w:left="0"/>
        <w:rPr>
          <w:b/>
          <w:color w:val="auto"/>
          <w:szCs w:val="24"/>
        </w:rPr>
      </w:pPr>
    </w:p>
    <w:p w14:paraId="6716F678" w14:textId="4658CA3B" w:rsidR="00B168FA" w:rsidRPr="00EF0CAB" w:rsidRDefault="002C792E" w:rsidP="00EF0CAB">
      <w:pPr>
        <w:pStyle w:val="Akapitzlist"/>
        <w:numPr>
          <w:ilvl w:val="0"/>
          <w:numId w:val="11"/>
        </w:numPr>
        <w:ind w:left="142"/>
        <w:rPr>
          <w:szCs w:val="24"/>
        </w:rPr>
      </w:pPr>
      <w:r w:rsidRPr="00EF0CAB">
        <w:rPr>
          <w:szCs w:val="24"/>
        </w:rPr>
        <w:t xml:space="preserve">Oświadczam/y, że zachodzą w stosunku do mnie podstawy wykluczenia </w:t>
      </w:r>
      <w:r w:rsidRPr="00EF0CAB">
        <w:rPr>
          <w:szCs w:val="24"/>
        </w:rPr>
        <w:br/>
        <w:t xml:space="preserve">z postępowania na podstawie </w:t>
      </w:r>
      <w:r w:rsidRPr="00EF0CAB">
        <w:rPr>
          <w:rFonts w:eastAsia="Arial"/>
          <w:szCs w:val="24"/>
        </w:rPr>
        <w:t xml:space="preserve">art. 7 ust. 1 ustawy z dnia 13 kwietnia 2022 r. </w:t>
      </w:r>
      <w:r w:rsidRPr="00EF0CAB">
        <w:rPr>
          <w:rFonts w:eastAsia="Arial"/>
          <w:szCs w:val="24"/>
        </w:rPr>
        <w:br/>
        <w:t>o szczególnych rozwiązaniach w zakresie przeciwdziałania wspieraniu agresji na Ukrainę oraz służących ochronie bezpieczeństwa narodow</w:t>
      </w:r>
      <w:r w:rsidRPr="00EF0CAB">
        <w:rPr>
          <w:rFonts w:eastAsia="Arial"/>
          <w:color w:val="000000"/>
          <w:szCs w:val="24"/>
        </w:rPr>
        <w:t>ego (Dz. U. z 2022 poz. 835)., określone w:</w:t>
      </w:r>
    </w:p>
    <w:p w14:paraId="76FA3DC5" w14:textId="7CA67DD5" w:rsidR="00B168FA" w:rsidRPr="00EF0CAB" w:rsidRDefault="00000000">
      <w:pPr>
        <w:pStyle w:val="Akapitzlist"/>
        <w:ind w:left="0"/>
        <w:rPr>
          <w:color w:val="auto"/>
          <w:szCs w:val="24"/>
        </w:rPr>
      </w:pPr>
      <w:sdt>
        <w:sdtPr>
          <w:rPr>
            <w:rFonts w:eastAsia="MS Mincho"/>
            <w:szCs w:val="24"/>
          </w:rPr>
          <w:id w:val="95977629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61BAB" w:rsidRPr="00EF0CAB">
            <w:rPr>
              <w:rFonts w:ascii="Segoe UI Symbol" w:eastAsia="MS Mincho" w:hAnsi="Segoe UI Symbol" w:cs="Segoe UI Symbol"/>
              <w:szCs w:val="24"/>
              <w:lang w:bidi="pl-PL"/>
            </w:rPr>
            <w:t>☐</w:t>
          </w:r>
        </w:sdtContent>
      </w:sdt>
      <w:r w:rsidR="00561BAB" w:rsidRPr="00EF0CAB">
        <w:rPr>
          <w:szCs w:val="24"/>
          <w:lang w:bidi="pl-PL"/>
        </w:rPr>
        <w:t xml:space="preserve"> </w:t>
      </w:r>
      <w:r w:rsidR="002C792E" w:rsidRPr="00EF0CAB">
        <w:rPr>
          <w:rFonts w:eastAsia="Times New Roman"/>
          <w:color w:val="000000"/>
          <w:szCs w:val="24"/>
        </w:rPr>
        <w:t xml:space="preserve"> art. 7 ust. 1 pkt 1 ustawy z dnia 13 kwietnia 2022 r. (Dz. U. z 2022 poz. 835)* </w:t>
      </w:r>
    </w:p>
    <w:p w14:paraId="7920A925" w14:textId="4939D8AB" w:rsidR="00B168FA" w:rsidRPr="00EF0CAB" w:rsidRDefault="00000000">
      <w:pPr>
        <w:pStyle w:val="Akapitzlist"/>
        <w:ind w:left="0"/>
        <w:rPr>
          <w:color w:val="auto"/>
          <w:szCs w:val="24"/>
        </w:rPr>
      </w:pPr>
      <w:sdt>
        <w:sdtPr>
          <w:rPr>
            <w:rFonts w:eastAsia="MS Mincho"/>
            <w:szCs w:val="24"/>
          </w:rPr>
          <w:id w:val="1782255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61BAB" w:rsidRPr="00EF0CAB">
            <w:rPr>
              <w:rFonts w:ascii="Segoe UI Symbol" w:eastAsia="MS Mincho" w:hAnsi="Segoe UI Symbol" w:cs="Segoe UI Symbol"/>
              <w:szCs w:val="24"/>
              <w:lang w:bidi="pl-PL"/>
            </w:rPr>
            <w:t>☐</w:t>
          </w:r>
        </w:sdtContent>
      </w:sdt>
      <w:r w:rsidR="00561BAB" w:rsidRPr="00EF0CAB">
        <w:rPr>
          <w:szCs w:val="24"/>
          <w:lang w:bidi="pl-PL"/>
        </w:rPr>
        <w:t xml:space="preserve"> </w:t>
      </w:r>
      <w:r w:rsidR="002C792E" w:rsidRPr="00EF0CAB">
        <w:rPr>
          <w:rFonts w:eastAsia="Times New Roman"/>
          <w:color w:val="000000"/>
          <w:szCs w:val="24"/>
        </w:rPr>
        <w:t>art. 7 ust. 1 pkt 2 ustawy z dnia 13 kwietnia 2022 r. (Dz. U. z 2022 poz. 835)*</w:t>
      </w:r>
    </w:p>
    <w:p w14:paraId="7505F6EF" w14:textId="14CAA33B" w:rsidR="00B168FA" w:rsidRPr="00EF0CAB" w:rsidRDefault="00000000">
      <w:pPr>
        <w:pStyle w:val="Akapitzlist"/>
        <w:ind w:left="0"/>
        <w:rPr>
          <w:color w:val="auto"/>
          <w:szCs w:val="24"/>
        </w:rPr>
      </w:pPr>
      <w:sdt>
        <w:sdtPr>
          <w:rPr>
            <w:rFonts w:eastAsia="MS Mincho"/>
            <w:szCs w:val="24"/>
          </w:rPr>
          <w:id w:val="-1336616044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61BAB" w:rsidRPr="00EF0CAB">
            <w:rPr>
              <w:rFonts w:ascii="Segoe UI Symbol" w:eastAsia="MS Mincho" w:hAnsi="Segoe UI Symbol" w:cs="Segoe UI Symbol"/>
              <w:szCs w:val="24"/>
              <w:lang w:bidi="pl-PL"/>
            </w:rPr>
            <w:t>☐</w:t>
          </w:r>
        </w:sdtContent>
      </w:sdt>
      <w:r w:rsidR="00561BAB" w:rsidRPr="00EF0CAB">
        <w:rPr>
          <w:szCs w:val="24"/>
          <w:lang w:bidi="pl-PL"/>
        </w:rPr>
        <w:t xml:space="preserve"> </w:t>
      </w:r>
      <w:r w:rsidR="002C792E" w:rsidRPr="00EF0CAB">
        <w:rPr>
          <w:rFonts w:eastAsia="Times New Roman"/>
          <w:color w:val="000000"/>
          <w:szCs w:val="24"/>
        </w:rPr>
        <w:t>art. 7 ust. 1 pkt 3 ustawy z dnia 13 kwietnia 2022 r. (Dz. U. z 2022 poz. 835)*</w:t>
      </w:r>
    </w:p>
    <w:p w14:paraId="0D60EE30" w14:textId="799A70A0" w:rsidR="00B168FA" w:rsidRPr="00EF0CAB" w:rsidRDefault="002C792E" w:rsidP="00561BAB">
      <w:pPr>
        <w:pStyle w:val="Akapitzlist"/>
        <w:widowControl w:val="0"/>
        <w:tabs>
          <w:tab w:val="left" w:pos="426"/>
        </w:tabs>
        <w:ind w:left="0"/>
        <w:rPr>
          <w:color w:val="auto"/>
          <w:szCs w:val="24"/>
        </w:rPr>
      </w:pPr>
      <w:r w:rsidRPr="00EF0CAB">
        <w:rPr>
          <w:color w:val="auto"/>
          <w:szCs w:val="24"/>
        </w:rPr>
        <w:lastRenderedPageBreak/>
        <w:t>* zaznaczyć właściwe</w:t>
      </w:r>
      <w:r w:rsidR="00D02E15" w:rsidRPr="00EF0CAB">
        <w:rPr>
          <w:color w:val="auto"/>
          <w:szCs w:val="24"/>
        </w:rPr>
        <w:t xml:space="preserve"> / niepotrzebne skreślić</w:t>
      </w:r>
    </w:p>
    <w:p w14:paraId="34DFA78E" w14:textId="58D1C84D" w:rsidR="00561BAB" w:rsidRPr="00EF0CAB" w:rsidRDefault="00561BAB" w:rsidP="00561BAB">
      <w:pPr>
        <w:pStyle w:val="Akapitzlist"/>
        <w:widowControl w:val="0"/>
        <w:tabs>
          <w:tab w:val="left" w:pos="426"/>
        </w:tabs>
        <w:ind w:left="0"/>
        <w:rPr>
          <w:color w:val="auto"/>
          <w:szCs w:val="24"/>
        </w:rPr>
      </w:pPr>
    </w:p>
    <w:p w14:paraId="02FE1568" w14:textId="77777777" w:rsidR="005C2432" w:rsidRPr="00EF0CAB" w:rsidRDefault="005C2432" w:rsidP="00561BAB">
      <w:pPr>
        <w:pStyle w:val="Akapitzlist"/>
        <w:widowControl w:val="0"/>
        <w:tabs>
          <w:tab w:val="left" w:pos="426"/>
        </w:tabs>
        <w:ind w:left="0"/>
        <w:rPr>
          <w:color w:val="auto"/>
          <w:szCs w:val="24"/>
        </w:rPr>
      </w:pPr>
    </w:p>
    <w:p w14:paraId="5A9E719E" w14:textId="77777777" w:rsidR="00B168FA" w:rsidRPr="00EF0CAB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 w:rsidRPr="00EF0CAB">
        <w:rPr>
          <w:color w:val="000000"/>
          <w:szCs w:val="24"/>
        </w:rPr>
        <w:t>.................................................................................</w:t>
      </w:r>
    </w:p>
    <w:p w14:paraId="0B799900" w14:textId="77777777" w:rsidR="00B168FA" w:rsidRPr="00EF0CAB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 w:rsidRPr="00EF0CAB">
        <w:rPr>
          <w:i/>
          <w:iCs/>
          <w:color w:val="000000"/>
          <w:szCs w:val="24"/>
          <w:highlight w:val="white"/>
        </w:rPr>
        <w:t>(data i  podpis Wykonawcy)</w:t>
      </w:r>
    </w:p>
    <w:p w14:paraId="7C7843B4" w14:textId="77777777" w:rsidR="00E71910" w:rsidRPr="00EF0CAB" w:rsidRDefault="00E71910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Cs w:val="24"/>
        </w:rPr>
      </w:pPr>
    </w:p>
    <w:p w14:paraId="3FB6ADC3" w14:textId="6E54B2E4" w:rsidR="00B168FA" w:rsidRPr="00EF0CAB" w:rsidRDefault="00B168FA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Cs w:val="24"/>
        </w:rPr>
      </w:pPr>
    </w:p>
    <w:p w14:paraId="012DCD9F" w14:textId="77777777" w:rsidR="00B168FA" w:rsidRPr="00EF0CAB" w:rsidRDefault="00B168FA">
      <w:pPr>
        <w:widowControl w:val="0"/>
        <w:spacing w:line="240" w:lineRule="auto"/>
        <w:rPr>
          <w:color w:val="000000"/>
          <w:szCs w:val="24"/>
        </w:rPr>
      </w:pPr>
    </w:p>
    <w:p w14:paraId="1AF6A98D" w14:textId="0BA9E0CE" w:rsidR="00B168FA" w:rsidRPr="00EF0CAB" w:rsidRDefault="002C792E" w:rsidP="00EF0CAB">
      <w:pPr>
        <w:pStyle w:val="Akapitzlist"/>
        <w:widowControl w:val="0"/>
        <w:numPr>
          <w:ilvl w:val="0"/>
          <w:numId w:val="11"/>
        </w:numPr>
        <w:spacing w:line="240" w:lineRule="auto"/>
        <w:ind w:left="284"/>
        <w:rPr>
          <w:b/>
          <w:color w:val="000000"/>
          <w:szCs w:val="24"/>
        </w:rPr>
      </w:pPr>
      <w:r w:rsidRPr="00EF0CAB">
        <w:rPr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D35041" w14:textId="32E29DF0" w:rsidR="00B168FA" w:rsidRPr="00EF0CAB" w:rsidRDefault="00B168FA">
      <w:pPr>
        <w:widowControl w:val="0"/>
        <w:spacing w:line="240" w:lineRule="auto"/>
        <w:rPr>
          <w:color w:val="000000"/>
          <w:szCs w:val="24"/>
        </w:rPr>
      </w:pPr>
    </w:p>
    <w:p w14:paraId="3AD1D18F" w14:textId="77777777" w:rsidR="005C2432" w:rsidRDefault="005C2432">
      <w:pPr>
        <w:widowControl w:val="0"/>
        <w:spacing w:line="240" w:lineRule="auto"/>
        <w:rPr>
          <w:color w:val="000000"/>
          <w:szCs w:val="24"/>
        </w:rPr>
      </w:pPr>
    </w:p>
    <w:p w14:paraId="64F16315" w14:textId="77777777" w:rsidR="00EF0CAB" w:rsidRDefault="00EF0CAB">
      <w:pPr>
        <w:widowControl w:val="0"/>
        <w:spacing w:line="240" w:lineRule="auto"/>
        <w:rPr>
          <w:color w:val="000000"/>
          <w:szCs w:val="24"/>
        </w:rPr>
      </w:pPr>
    </w:p>
    <w:p w14:paraId="292054D2" w14:textId="77777777" w:rsidR="00EF0CAB" w:rsidRPr="00EF0CAB" w:rsidRDefault="00EF0CAB">
      <w:pPr>
        <w:widowControl w:val="0"/>
        <w:spacing w:line="240" w:lineRule="auto"/>
        <w:rPr>
          <w:color w:val="000000"/>
          <w:szCs w:val="24"/>
        </w:rPr>
      </w:pPr>
    </w:p>
    <w:p w14:paraId="5CBA92C5" w14:textId="77777777" w:rsidR="00B168FA" w:rsidRDefault="002C792E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7C9D8281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 podpis Wykonawcy)</w:t>
      </w:r>
    </w:p>
    <w:sectPr w:rsidR="00B168FA">
      <w:headerReference w:type="default" r:id="rId7"/>
      <w:footerReference w:type="default" r:id="rId8"/>
      <w:pgSz w:w="11906" w:h="16838"/>
      <w:pgMar w:top="1417" w:right="1417" w:bottom="2113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57A9" w14:textId="77777777" w:rsidR="00465019" w:rsidRDefault="00465019">
      <w:pPr>
        <w:spacing w:line="240" w:lineRule="auto"/>
      </w:pPr>
      <w:r>
        <w:separator/>
      </w:r>
    </w:p>
  </w:endnote>
  <w:endnote w:type="continuationSeparator" w:id="0">
    <w:p w14:paraId="30D3956B" w14:textId="77777777" w:rsidR="00465019" w:rsidRDefault="0046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2CC9" w14:textId="77777777" w:rsidR="00B168FA" w:rsidRDefault="002C792E">
    <w:pPr>
      <w:pStyle w:val="Stopka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A577" w14:textId="77777777" w:rsidR="00465019" w:rsidRDefault="00465019">
      <w:pPr>
        <w:spacing w:line="240" w:lineRule="auto"/>
      </w:pPr>
      <w:r>
        <w:separator/>
      </w:r>
    </w:p>
  </w:footnote>
  <w:footnote w:type="continuationSeparator" w:id="0">
    <w:p w14:paraId="17B21B5D" w14:textId="77777777" w:rsidR="00465019" w:rsidRDefault="0046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C1BE" w14:textId="77777777" w:rsidR="006A72D7" w:rsidRDefault="006A72D7" w:rsidP="006A72D7">
    <w:pPr>
      <w:widowControl w:val="0"/>
      <w:spacing w:line="240" w:lineRule="auto"/>
      <w:jc w:val="right"/>
      <w:rPr>
        <w:bCs/>
        <w:i/>
        <w:iCs/>
        <w:color w:val="000000"/>
        <w:szCs w:val="24"/>
      </w:rPr>
    </w:pPr>
  </w:p>
  <w:p w14:paraId="37A80716" w14:textId="2055E8F5" w:rsidR="006A72D7" w:rsidRPr="006A72D7" w:rsidRDefault="000759BF" w:rsidP="006A72D7">
    <w:pPr>
      <w:widowControl w:val="0"/>
      <w:spacing w:line="240" w:lineRule="auto"/>
      <w:jc w:val="right"/>
      <w:rPr>
        <w:bCs/>
        <w:i/>
        <w:iCs/>
        <w:color w:val="000000"/>
        <w:szCs w:val="24"/>
      </w:rPr>
    </w:pPr>
    <w:r>
      <w:rPr>
        <w:noProof/>
      </w:rPr>
      <w:drawing>
        <wp:inline distT="0" distB="0" distL="0" distR="0" wp14:anchorId="1AD6B268" wp14:editId="556045CF">
          <wp:extent cx="5760720" cy="419100"/>
          <wp:effectExtent l="0" t="0" r="0" b="0"/>
          <wp:docPr id="18" name="Obraz 18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1F4E"/>
    <w:multiLevelType w:val="hybridMultilevel"/>
    <w:tmpl w:val="7C068A7C"/>
    <w:lvl w:ilvl="0" w:tplc="66DEC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53EE"/>
    <w:multiLevelType w:val="hybridMultilevel"/>
    <w:tmpl w:val="89A88D32"/>
    <w:lvl w:ilvl="0" w:tplc="FFFAC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708"/>
    <w:multiLevelType w:val="hybridMultilevel"/>
    <w:tmpl w:val="5058AC00"/>
    <w:lvl w:ilvl="0" w:tplc="1DEC65D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47E95"/>
    <w:multiLevelType w:val="hybridMultilevel"/>
    <w:tmpl w:val="639844DE"/>
    <w:lvl w:ilvl="0" w:tplc="3F0645C8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18E"/>
    <w:multiLevelType w:val="hybridMultilevel"/>
    <w:tmpl w:val="993E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51DBA"/>
    <w:multiLevelType w:val="hybridMultilevel"/>
    <w:tmpl w:val="5906CA26"/>
    <w:lvl w:ilvl="0" w:tplc="DDF6C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10439">
    <w:abstractNumId w:val="2"/>
  </w:num>
  <w:num w:numId="2" w16cid:durableId="2075354895">
    <w:abstractNumId w:val="10"/>
  </w:num>
  <w:num w:numId="3" w16cid:durableId="1745448653">
    <w:abstractNumId w:val="3"/>
  </w:num>
  <w:num w:numId="4" w16cid:durableId="1684091570">
    <w:abstractNumId w:val="6"/>
  </w:num>
  <w:num w:numId="5" w16cid:durableId="908345626">
    <w:abstractNumId w:val="4"/>
  </w:num>
  <w:num w:numId="6" w16cid:durableId="741489207">
    <w:abstractNumId w:val="7"/>
  </w:num>
  <w:num w:numId="7" w16cid:durableId="801193089">
    <w:abstractNumId w:val="5"/>
  </w:num>
  <w:num w:numId="8" w16cid:durableId="1476144422">
    <w:abstractNumId w:val="1"/>
  </w:num>
  <w:num w:numId="9" w16cid:durableId="974405936">
    <w:abstractNumId w:val="9"/>
  </w:num>
  <w:num w:numId="10" w16cid:durableId="1882011450">
    <w:abstractNumId w:val="8"/>
  </w:num>
  <w:num w:numId="11" w16cid:durableId="146172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A"/>
    <w:rsid w:val="000759BF"/>
    <w:rsid w:val="001F282D"/>
    <w:rsid w:val="002C4D94"/>
    <w:rsid w:val="002C792E"/>
    <w:rsid w:val="003E57A0"/>
    <w:rsid w:val="00465019"/>
    <w:rsid w:val="004F2F7E"/>
    <w:rsid w:val="00537B46"/>
    <w:rsid w:val="00561BAB"/>
    <w:rsid w:val="005B4377"/>
    <w:rsid w:val="005C2432"/>
    <w:rsid w:val="005E49B4"/>
    <w:rsid w:val="0061761F"/>
    <w:rsid w:val="006718B3"/>
    <w:rsid w:val="006A72D7"/>
    <w:rsid w:val="006E122A"/>
    <w:rsid w:val="00706114"/>
    <w:rsid w:val="00742825"/>
    <w:rsid w:val="007D48DB"/>
    <w:rsid w:val="0090503B"/>
    <w:rsid w:val="00914C7E"/>
    <w:rsid w:val="0094433E"/>
    <w:rsid w:val="0098182F"/>
    <w:rsid w:val="00B168FA"/>
    <w:rsid w:val="00D02E15"/>
    <w:rsid w:val="00D63062"/>
    <w:rsid w:val="00E71910"/>
    <w:rsid w:val="00EF0CAB"/>
    <w:rsid w:val="00E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222D"/>
  <w15:docId w15:val="{DBA467B7-F946-4C3F-A5FB-0033F99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AB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Hipercze">
    <w:name w:val="Hyperlink"/>
    <w:rsid w:val="00914C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Marek Zdunek</cp:lastModifiedBy>
  <cp:revision>11</cp:revision>
  <dcterms:created xsi:type="dcterms:W3CDTF">2023-03-27T07:00:00Z</dcterms:created>
  <dcterms:modified xsi:type="dcterms:W3CDTF">2023-05-29T13:24:00Z</dcterms:modified>
  <dc:language>pl-PL</dc:language>
</cp:coreProperties>
</file>